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BD" w:rsidRDefault="004D14BD" w:rsidP="00280662">
      <w:pPr>
        <w:pStyle w:val="Altyaz"/>
        <w:jc w:val="center"/>
        <w:rPr>
          <w:b/>
        </w:rPr>
      </w:pPr>
      <w:bookmarkStart w:id="0" w:name="_GoBack"/>
      <w:bookmarkEnd w:id="0"/>
    </w:p>
    <w:p w:rsidR="004D14BD" w:rsidRDefault="004D14BD" w:rsidP="00280662">
      <w:pPr>
        <w:pStyle w:val="Altyaz"/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275327FD" wp14:editId="6760CE73">
            <wp:extent cx="952500" cy="952500"/>
            <wp:effectExtent l="0" t="0" r="0" b="0"/>
            <wp:docPr id="1" name="Resim 1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BD" w:rsidRPr="00E66D38" w:rsidRDefault="004D14BD" w:rsidP="00280662">
      <w:pPr>
        <w:pStyle w:val="Altyaz"/>
        <w:jc w:val="center"/>
        <w:rPr>
          <w:b/>
          <w:color w:val="1F3864" w:themeColor="accent5" w:themeShade="80"/>
        </w:rPr>
      </w:pPr>
    </w:p>
    <w:p w:rsidR="004D14BD" w:rsidRPr="00E66D38" w:rsidRDefault="004D14BD" w:rsidP="00280662">
      <w:pPr>
        <w:pStyle w:val="Altyaz"/>
        <w:tabs>
          <w:tab w:val="center" w:pos="4703"/>
          <w:tab w:val="left" w:pos="8280"/>
        </w:tabs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ULUSLARARASI POLİTİKA YUVARLAK MASA DERSLERİ</w:t>
      </w:r>
    </w:p>
    <w:p w:rsidR="004D14BD" w:rsidRPr="00E66D38" w:rsidRDefault="004D14BD" w:rsidP="00280662">
      <w:pPr>
        <w:pStyle w:val="Altyaz"/>
        <w:tabs>
          <w:tab w:val="center" w:pos="4703"/>
          <w:tab w:val="left" w:pos="8280"/>
        </w:tabs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SALI 14.00-16.00</w:t>
      </w:r>
    </w:p>
    <w:p w:rsidR="00E66D38" w:rsidRPr="00E66D38" w:rsidRDefault="00E66D38" w:rsidP="00E66D38">
      <w:pPr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Beşiktaş Kampüsü- YTÜ</w:t>
      </w:r>
    </w:p>
    <w:p w:rsidR="00E66D38" w:rsidRPr="00E66D38" w:rsidRDefault="00E66D38" w:rsidP="00E66D38">
      <w:pPr>
        <w:jc w:val="center"/>
        <w:rPr>
          <w:b/>
          <w:color w:val="2F5496" w:themeColor="accent5" w:themeShade="BF"/>
        </w:rPr>
      </w:pPr>
      <w:r w:rsidRPr="00E66D38">
        <w:rPr>
          <w:b/>
          <w:color w:val="2F5496" w:themeColor="accent5" w:themeShade="BF"/>
        </w:rPr>
        <w:t>(Her bir toplantının salonu kayıtlı dinleyicilere e-mail aracılığı ile duyurulacaktır)</w:t>
      </w:r>
    </w:p>
    <w:p w:rsidR="00E66D38" w:rsidRPr="00E66D38" w:rsidRDefault="00E66D38" w:rsidP="00E66D38">
      <w:pPr>
        <w:rPr>
          <w:color w:val="1F3864" w:themeColor="accent5" w:themeShade="80"/>
        </w:rPr>
      </w:pPr>
    </w:p>
    <w:p w:rsidR="004D14BD" w:rsidRPr="004D14BD" w:rsidRDefault="004D14BD" w:rsidP="00280662">
      <w:pPr>
        <w:jc w:val="center"/>
      </w:pPr>
    </w:p>
    <w:p w:rsidR="004D14BD" w:rsidRDefault="004D14BD" w:rsidP="00280662">
      <w:pPr>
        <w:jc w:val="center"/>
        <w:rPr>
          <w:b/>
        </w:rPr>
      </w:pPr>
      <w:r>
        <w:rPr>
          <w:b/>
        </w:rPr>
        <w:t xml:space="preserve">1 MART 2016- Prof. Dr. </w:t>
      </w:r>
      <w:proofErr w:type="spellStart"/>
      <w:r>
        <w:rPr>
          <w:b/>
        </w:rPr>
        <w:t>Nurşin</w:t>
      </w:r>
      <w:proofErr w:type="spellEnd"/>
      <w:r>
        <w:rPr>
          <w:b/>
        </w:rPr>
        <w:t xml:space="preserve"> A. Güney (YTÜ Siyaset Bilimi ve Uluslararası İlişkiler Bölüm Bşk.)</w:t>
      </w:r>
    </w:p>
    <w:p w:rsidR="004D14BD" w:rsidRDefault="004D14BD" w:rsidP="00280662">
      <w:pPr>
        <w:jc w:val="center"/>
        <w:rPr>
          <w:b/>
        </w:rPr>
      </w:pPr>
      <w:r>
        <w:rPr>
          <w:b/>
        </w:rPr>
        <w:t>Giriş Dersi:</w:t>
      </w:r>
      <w:r w:rsidR="00E66D38">
        <w:rPr>
          <w:b/>
        </w:rPr>
        <w:t xml:space="preserve"> Bugünün Güvenlik Zorlukları Karşısında NATO: İçten Bir Bakış Ne Tür Bir </w:t>
      </w:r>
      <w:proofErr w:type="spellStart"/>
      <w:r w:rsidR="00E66D38">
        <w:rPr>
          <w:b/>
        </w:rPr>
        <w:t>Açıklayıcılık</w:t>
      </w:r>
      <w:proofErr w:type="spellEnd"/>
      <w:r w:rsidR="00E66D38">
        <w:rPr>
          <w:b/>
        </w:rPr>
        <w:t xml:space="preserve"> Vaat Ediyor? 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4D14BD" w:rsidRDefault="004D14BD" w:rsidP="00280662">
      <w:pPr>
        <w:jc w:val="center"/>
        <w:rPr>
          <w:b/>
        </w:rPr>
      </w:pPr>
    </w:p>
    <w:p w:rsidR="004D14BD" w:rsidRDefault="004D14BD" w:rsidP="00280662">
      <w:pPr>
        <w:jc w:val="center"/>
        <w:rPr>
          <w:b/>
        </w:rPr>
      </w:pPr>
      <w:r>
        <w:rPr>
          <w:b/>
        </w:rPr>
        <w:t xml:space="preserve">8 Mart 2016- Prof. Dr. Gülnur </w:t>
      </w:r>
      <w:proofErr w:type="spellStart"/>
      <w:r>
        <w:rPr>
          <w:b/>
        </w:rPr>
        <w:t>Aybet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Bahçeşehir</w:t>
      </w:r>
      <w:proofErr w:type="spellEnd"/>
      <w:r>
        <w:rPr>
          <w:b/>
        </w:rPr>
        <w:t xml:space="preserve"> Üniversitesi Siyaset Bilimi ve Uluslararası İlişkiler Bölüm </w:t>
      </w:r>
      <w:proofErr w:type="spellStart"/>
      <w:r>
        <w:rPr>
          <w:b/>
        </w:rPr>
        <w:t>Bşk</w:t>
      </w:r>
      <w:proofErr w:type="spellEnd"/>
      <w:r>
        <w:rPr>
          <w:b/>
        </w:rPr>
        <w:t>- BAUCESS Direktörü)</w:t>
      </w:r>
    </w:p>
    <w:p w:rsidR="004D14BD" w:rsidRDefault="004D14BD" w:rsidP="00280662">
      <w:pPr>
        <w:jc w:val="center"/>
        <w:rPr>
          <w:b/>
        </w:rPr>
      </w:pPr>
      <w:r>
        <w:rPr>
          <w:b/>
        </w:rPr>
        <w:t>Suriye Krizinde NATO’nun Rolü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</w:p>
    <w:p w:rsidR="004D14BD" w:rsidRDefault="004D14BD" w:rsidP="00280662">
      <w:pPr>
        <w:jc w:val="center"/>
        <w:rPr>
          <w:b/>
        </w:rPr>
      </w:pPr>
      <w:r w:rsidRPr="00E66D38">
        <w:rPr>
          <w:b/>
        </w:rPr>
        <w:t xml:space="preserve">15 Mart 2016- Prof. Dr. Sedat Aybar (İstanbul Aydın Üniversitesi </w:t>
      </w:r>
      <w:r w:rsidR="00280662" w:rsidRPr="00E66D38">
        <w:rPr>
          <w:b/>
        </w:rPr>
        <w:t>Ekonomi ve Finans Bölüm Bşk.)</w:t>
      </w:r>
    </w:p>
    <w:p w:rsidR="00E66D38" w:rsidRDefault="00E66D38" w:rsidP="00280662">
      <w:pPr>
        <w:jc w:val="center"/>
        <w:rPr>
          <w:b/>
        </w:rPr>
      </w:pPr>
      <w:r>
        <w:rPr>
          <w:b/>
        </w:rPr>
        <w:t>Doğrudan Yabancı Yatırımlar Işığında Küresel Ekonomi-Politik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  <w:r>
        <w:rPr>
          <w:b/>
        </w:rPr>
        <w:t>22 Mart 2016- Prof. Dr. Çağrı Erhan (İstanbul Kemerburgaz Üniversitesi Rektörü)</w:t>
      </w:r>
    </w:p>
    <w:p w:rsidR="00280662" w:rsidRDefault="00280662" w:rsidP="00280662">
      <w:pPr>
        <w:jc w:val="center"/>
        <w:rPr>
          <w:b/>
        </w:rPr>
      </w:pPr>
      <w:r>
        <w:rPr>
          <w:b/>
        </w:rPr>
        <w:t>Türkiye-AB İlişkilerinde Son Durum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  <w:r w:rsidRPr="00E66D38">
        <w:rPr>
          <w:b/>
        </w:rPr>
        <w:t>29 Mart Prof. Dr. Yaşar Hacısalihoğlu (Yeni Yüzyıl Üniversitesi Rektör Yardımcısı)</w:t>
      </w:r>
    </w:p>
    <w:p w:rsidR="00E66D38" w:rsidRDefault="00E66D38" w:rsidP="00280662">
      <w:pPr>
        <w:jc w:val="center"/>
        <w:rPr>
          <w:b/>
        </w:rPr>
      </w:pPr>
      <w:r>
        <w:rPr>
          <w:b/>
        </w:rPr>
        <w:t>Günümüz Uluslararası Politikasını Düşünmek: Riskler, Zorluklar ve Fırsatlar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4 Nisan 2016 (pazartesi): Yrd. Doç. Dr. Dolunay Özbek (İstanbul Bilgi Üniversitesi Hukuk Fakültesi)</w:t>
      </w:r>
    </w:p>
    <w:p w:rsidR="00280662" w:rsidRDefault="00280662" w:rsidP="00280662">
      <w:pPr>
        <w:jc w:val="center"/>
        <w:rPr>
          <w:b/>
        </w:rPr>
      </w:pPr>
      <w:r>
        <w:rPr>
          <w:b/>
        </w:rPr>
        <w:t>Karadeniz’de Deniz Güvenliği: Kırım ve Sonrası</w:t>
      </w:r>
    </w:p>
    <w:p w:rsidR="00280662" w:rsidRDefault="00280662" w:rsidP="00280662">
      <w:pPr>
        <w:jc w:val="center"/>
        <w:rPr>
          <w:b/>
        </w:rPr>
      </w:pPr>
    </w:p>
    <w:p w:rsidR="00280662" w:rsidRDefault="00280662" w:rsidP="00280662">
      <w:pPr>
        <w:jc w:val="center"/>
        <w:rPr>
          <w:b/>
        </w:rPr>
      </w:pPr>
      <w:r>
        <w:rPr>
          <w:b/>
        </w:rPr>
        <w:t>*</w:t>
      </w:r>
    </w:p>
    <w:p w:rsidR="00013F1A" w:rsidRDefault="00013F1A" w:rsidP="00280662">
      <w:pPr>
        <w:jc w:val="center"/>
        <w:rPr>
          <w:b/>
        </w:rPr>
      </w:pPr>
    </w:p>
    <w:p w:rsidR="00013F1A" w:rsidRDefault="00013F1A" w:rsidP="00280662">
      <w:pPr>
        <w:jc w:val="center"/>
        <w:rPr>
          <w:b/>
        </w:rPr>
      </w:pPr>
      <w:r>
        <w:rPr>
          <w:b/>
        </w:rPr>
        <w:t>5 Nisan 2016: Yrd. Doç. Dr. Bilgehan Alagöz (Marmara Üniversite</w:t>
      </w:r>
      <w:r w:rsidR="000E5AD8">
        <w:rPr>
          <w:b/>
        </w:rPr>
        <w:t>si Ortadoğu Araştırmaları Merkezi</w:t>
      </w:r>
      <w:r>
        <w:rPr>
          <w:b/>
        </w:rPr>
        <w:t>)</w:t>
      </w:r>
    </w:p>
    <w:p w:rsidR="00CB432B" w:rsidRDefault="00CB432B" w:rsidP="00280662">
      <w:pPr>
        <w:jc w:val="center"/>
        <w:rPr>
          <w:b/>
        </w:rPr>
      </w:pPr>
      <w:r>
        <w:rPr>
          <w:b/>
        </w:rPr>
        <w:t>Nükleer Anlaşma Sonrası Dönemde Türkiye-İran İlişkilerinin Geleceği</w:t>
      </w:r>
    </w:p>
    <w:p w:rsidR="00013F1A" w:rsidRDefault="00013F1A" w:rsidP="00280662">
      <w:pPr>
        <w:jc w:val="center"/>
        <w:rPr>
          <w:b/>
        </w:rPr>
      </w:pPr>
    </w:p>
    <w:p w:rsidR="00013F1A" w:rsidRDefault="00013F1A" w:rsidP="00280662">
      <w:pPr>
        <w:jc w:val="center"/>
        <w:rPr>
          <w:b/>
        </w:rPr>
      </w:pPr>
    </w:p>
    <w:p w:rsidR="00013F1A" w:rsidRDefault="00C07262" w:rsidP="00C07262">
      <w:pPr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12 Nisan 2016: Ali Semin (BİLGESAM)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Günümüz Jeopolitiğinde Kuzey-Irak-Türkiye İlişkileri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19 Nisan 2016: Yrd. Doç. Dr. Bora Bayraktar (İstanbul Kültür Üniversitesi Uluslararası İlişkiler B</w:t>
      </w:r>
      <w:r w:rsidR="00E66D38">
        <w:rPr>
          <w:b/>
        </w:rPr>
        <w:t>ö</w:t>
      </w:r>
      <w:r>
        <w:rPr>
          <w:b/>
        </w:rPr>
        <w:t>lümü- EURONEWS Türkiye Temsilcisi)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Suriye’de Jeopolitik Hesaplaşma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26 Nisan 2016: Verda Özer (Hürriyet- Dış Haberler)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Suriye ve Irak Krizlerinde Son Gelişmeleri Okumak</w:t>
      </w: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280662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772725" w:rsidRDefault="00280662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 xml:space="preserve">3 Mayıs 2016- Doç. Dr. Hatice Karahan </w:t>
      </w:r>
      <w:r w:rsidR="00772725">
        <w:rPr>
          <w:b/>
        </w:rPr>
        <w:t>(</w:t>
      </w:r>
      <w:proofErr w:type="spellStart"/>
      <w:r w:rsidR="00772725">
        <w:rPr>
          <w:b/>
        </w:rPr>
        <w:t>Medipol</w:t>
      </w:r>
      <w:proofErr w:type="spellEnd"/>
      <w:r w:rsidR="00772725">
        <w:rPr>
          <w:b/>
        </w:rPr>
        <w:t xml:space="preserve"> Üniversitesi Ekonomi ve Finans Bölümü Bşk./ SETA-İstanbul)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Türkiye Ekonomisinde İhracat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280662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 xml:space="preserve">10 Mayıs 2016- Prof. Dr. Sadık </w:t>
      </w:r>
      <w:proofErr w:type="spellStart"/>
      <w:r>
        <w:rPr>
          <w:b/>
        </w:rPr>
        <w:t>Ünay</w:t>
      </w:r>
      <w:proofErr w:type="spellEnd"/>
      <w:r>
        <w:rPr>
          <w:b/>
        </w:rPr>
        <w:t xml:space="preserve"> (SETA-İstanbul) </w:t>
      </w:r>
    </w:p>
    <w:p w:rsidR="00280662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 xml:space="preserve">21. </w:t>
      </w:r>
      <w:proofErr w:type="spellStart"/>
      <w:r>
        <w:rPr>
          <w:b/>
        </w:rPr>
        <w:t>YY’da</w:t>
      </w:r>
      <w:proofErr w:type="spellEnd"/>
      <w:r>
        <w:rPr>
          <w:b/>
        </w:rPr>
        <w:t xml:space="preserve"> Kalkınma ve Sanayi Politikaları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20 Mayıs 2016 (Cuma): Prof. Dr. Hasret Çomak (İstanbul Arel Üniversitesi Uluslararası İlişkiler Bölüm Bşk.)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Hava Sahası İhlalleri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*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24 Mayıs 2016: Prof. Dr. Mert Bilgin  (</w:t>
      </w:r>
      <w:proofErr w:type="spellStart"/>
      <w:r>
        <w:rPr>
          <w:b/>
        </w:rPr>
        <w:t>Medipol</w:t>
      </w:r>
      <w:proofErr w:type="spellEnd"/>
      <w:r>
        <w:rPr>
          <w:b/>
        </w:rPr>
        <w:t xml:space="preserve"> Üniversitesi Uluslararası İlişkiler Bölümü)</w:t>
      </w: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</w:p>
    <w:p w:rsidR="00772725" w:rsidRDefault="00772725" w:rsidP="00280662">
      <w:pPr>
        <w:tabs>
          <w:tab w:val="center" w:pos="4703"/>
          <w:tab w:val="left" w:pos="7365"/>
        </w:tabs>
        <w:jc w:val="center"/>
        <w:rPr>
          <w:b/>
        </w:rPr>
      </w:pPr>
      <w:r>
        <w:rPr>
          <w:b/>
        </w:rPr>
        <w:t>Enerji Güvenliği ve Türkiye</w:t>
      </w:r>
    </w:p>
    <w:p w:rsidR="00280662" w:rsidRPr="004D14BD" w:rsidRDefault="00280662" w:rsidP="00280662">
      <w:pPr>
        <w:jc w:val="center"/>
        <w:rPr>
          <w:b/>
        </w:rPr>
      </w:pPr>
    </w:p>
    <w:p w:rsidR="004D14BD" w:rsidRPr="00E66D38" w:rsidRDefault="004D14BD" w:rsidP="00280662">
      <w:pPr>
        <w:jc w:val="center"/>
      </w:pPr>
    </w:p>
    <w:p w:rsidR="004D14BD" w:rsidRPr="00E66D38" w:rsidRDefault="00E66D38" w:rsidP="00280662">
      <w:pPr>
        <w:jc w:val="center"/>
        <w:rPr>
          <w:b/>
        </w:rPr>
      </w:pPr>
      <w:r w:rsidRPr="00E66D38">
        <w:rPr>
          <w:b/>
        </w:rPr>
        <w:t>DERS ASİSTANLARI</w:t>
      </w:r>
    </w:p>
    <w:p w:rsidR="00E66D38" w:rsidRPr="00E66D38" w:rsidRDefault="00E66D38" w:rsidP="00280662">
      <w:pPr>
        <w:jc w:val="center"/>
        <w:rPr>
          <w:b/>
        </w:rPr>
      </w:pPr>
      <w:proofErr w:type="spellStart"/>
      <w:r w:rsidRPr="00E66D38">
        <w:rPr>
          <w:b/>
        </w:rPr>
        <w:t>Elisabeth</w:t>
      </w:r>
      <w:proofErr w:type="spellEnd"/>
      <w:r w:rsidRPr="00E66D38">
        <w:rPr>
          <w:b/>
        </w:rPr>
        <w:t xml:space="preserve"> Elif Peker (YTÜ)</w:t>
      </w:r>
      <w:r>
        <w:rPr>
          <w:b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elisabeth-elif@hotmail.com</w:t>
      </w:r>
    </w:p>
    <w:p w:rsidR="00E66D38" w:rsidRPr="00E66D38" w:rsidRDefault="00E66D38" w:rsidP="00280662">
      <w:pPr>
        <w:jc w:val="center"/>
        <w:rPr>
          <w:b/>
        </w:rPr>
      </w:pPr>
      <w:r w:rsidRPr="00E66D38">
        <w:rPr>
          <w:b/>
        </w:rPr>
        <w:t>Abdurrahman Gümüş (YTÜ)</w:t>
      </w:r>
      <w:r w:rsidRPr="00E66D3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abdurrahmangumus001@gmail.com</w:t>
      </w:r>
    </w:p>
    <w:p w:rsidR="00E66D38" w:rsidRPr="00E66D38" w:rsidRDefault="00E66D38" w:rsidP="00280662">
      <w:pPr>
        <w:jc w:val="center"/>
        <w:rPr>
          <w:b/>
        </w:rPr>
      </w:pPr>
      <w:r w:rsidRPr="00E66D38">
        <w:rPr>
          <w:b/>
        </w:rPr>
        <w:t>Kahraman Süvari (YTÜ)</w:t>
      </w:r>
      <w:r w:rsidRPr="00E66D3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kahramansuvari@hotmail.com</w:t>
      </w:r>
    </w:p>
    <w:p w:rsidR="00E66D38" w:rsidRDefault="00E66D38" w:rsidP="00280662">
      <w:pPr>
        <w:jc w:val="center"/>
        <w:rPr>
          <w:b/>
        </w:rPr>
      </w:pPr>
      <w:r w:rsidRPr="00E66D38">
        <w:rPr>
          <w:b/>
        </w:rPr>
        <w:t>Edgar Şar (YTÜ)</w:t>
      </w:r>
      <w:r w:rsidRPr="00E66D3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echar91@gmail.com</w:t>
      </w:r>
    </w:p>
    <w:p w:rsidR="00E66D38" w:rsidRDefault="00E66D38" w:rsidP="00280662">
      <w:pPr>
        <w:jc w:val="center"/>
        <w:rPr>
          <w:b/>
        </w:rPr>
      </w:pPr>
    </w:p>
    <w:p w:rsidR="00E66D38" w:rsidRPr="00E66D38" w:rsidRDefault="00E66D38" w:rsidP="00280662">
      <w:pPr>
        <w:jc w:val="center"/>
        <w:rPr>
          <w:b/>
        </w:rPr>
      </w:pPr>
    </w:p>
    <w:sectPr w:rsidR="00E66D38" w:rsidRPr="00E66D38" w:rsidSect="00E66D38">
      <w:headerReference w:type="default" r:id="rId8"/>
      <w:pgSz w:w="12240" w:h="15840"/>
      <w:pgMar w:top="1417" w:right="1417" w:bottom="1417" w:left="1417" w:header="708" w:footer="708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E1" w:rsidRDefault="00151DE1" w:rsidP="004D14BD">
      <w:pPr>
        <w:spacing w:after="0" w:line="240" w:lineRule="auto"/>
      </w:pPr>
      <w:r>
        <w:separator/>
      </w:r>
    </w:p>
  </w:endnote>
  <w:endnote w:type="continuationSeparator" w:id="0">
    <w:p w:rsidR="00151DE1" w:rsidRDefault="00151DE1" w:rsidP="004D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E1" w:rsidRDefault="00151DE1" w:rsidP="004D14BD">
      <w:pPr>
        <w:spacing w:after="0" w:line="240" w:lineRule="auto"/>
      </w:pPr>
      <w:r>
        <w:separator/>
      </w:r>
    </w:p>
  </w:footnote>
  <w:footnote w:type="continuationSeparator" w:id="0">
    <w:p w:rsidR="00151DE1" w:rsidRDefault="00151DE1" w:rsidP="004D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BD" w:rsidRDefault="004D14BD">
    <w:pPr>
      <w:pStyle w:val="stBilgi"/>
    </w:pPr>
  </w:p>
  <w:p w:rsidR="004D14BD" w:rsidRDefault="004D14BD">
    <w:pPr>
      <w:pStyle w:val="stBilgi"/>
    </w:pPr>
  </w:p>
  <w:p w:rsidR="004D14BD" w:rsidRDefault="004D1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BD"/>
    <w:rsid w:val="00013F1A"/>
    <w:rsid w:val="000E5AD8"/>
    <w:rsid w:val="00151DE1"/>
    <w:rsid w:val="00280662"/>
    <w:rsid w:val="002F6D05"/>
    <w:rsid w:val="004D14BD"/>
    <w:rsid w:val="00726455"/>
    <w:rsid w:val="00772725"/>
    <w:rsid w:val="00BE1CDE"/>
    <w:rsid w:val="00C07262"/>
    <w:rsid w:val="00CB432B"/>
    <w:rsid w:val="00CB489E"/>
    <w:rsid w:val="00D27CE9"/>
    <w:rsid w:val="00E66D38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54A9-5B2B-44D5-855D-B07C6F3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14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14BD"/>
  </w:style>
  <w:style w:type="paragraph" w:styleId="AltBilgi">
    <w:name w:val="footer"/>
    <w:basedOn w:val="Normal"/>
    <w:link w:val="AltBilgiChar"/>
    <w:uiPriority w:val="99"/>
    <w:unhideWhenUsed/>
    <w:rsid w:val="004D14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14BD"/>
  </w:style>
  <w:style w:type="paragraph" w:styleId="Altyaz">
    <w:name w:val="Subtitle"/>
    <w:basedOn w:val="Normal"/>
    <w:next w:val="Normal"/>
    <w:link w:val="AltyazChar"/>
    <w:uiPriority w:val="11"/>
    <w:qFormat/>
    <w:rsid w:val="004D14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D14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A683-2AC2-4935-89F5-DB7DAF30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VÝÞNE KORKMAZ</dc:creator>
  <cp:keywords/>
  <dc:description/>
  <cp:lastModifiedBy>VÝÞNE KORKMAZ</cp:lastModifiedBy>
  <cp:revision>2</cp:revision>
  <dcterms:created xsi:type="dcterms:W3CDTF">2016-03-01T06:17:00Z</dcterms:created>
  <dcterms:modified xsi:type="dcterms:W3CDTF">2016-03-01T06:17:00Z</dcterms:modified>
</cp:coreProperties>
</file>