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DDF" w14:textId="54123E50" w:rsidR="005949BD" w:rsidRDefault="00B34D3B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71BAE560" w14:textId="412F9958" w:rsidR="00B34D3B" w:rsidRPr="009D6AE3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42865A16" w14:textId="77777777" w:rsidR="0080523B" w:rsidRDefault="000B013A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SİYASET BİLİMİ VE ULUSLARARASI İLİŞKİLER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07682CAB" w:rsidR="00B34D3B" w:rsidRPr="0080523B" w:rsidRDefault="005949BD" w:rsidP="008052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6150C1B9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="001776C0">
        <w:rPr>
          <w:rFonts w:ascii="Times New Roman" w:hAnsi="Times New Roman" w:cs="Times New Roman"/>
          <w:sz w:val="20"/>
          <w:szCs w:val="20"/>
        </w:rPr>
        <w:t xml:space="preserve">… / </w:t>
      </w:r>
      <w:r w:rsidR="00421083">
        <w:rPr>
          <w:rFonts w:ascii="Times New Roman" w:hAnsi="Times New Roman" w:cs="Times New Roman"/>
          <w:sz w:val="20"/>
          <w:szCs w:val="20"/>
        </w:rPr>
        <w:t>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/ 202</w:t>
      </w:r>
      <w:r w:rsidR="0080523B">
        <w:rPr>
          <w:rFonts w:ascii="Times New Roman" w:hAnsi="Times New Roman" w:cs="Times New Roman"/>
          <w:sz w:val="20"/>
          <w:szCs w:val="20"/>
        </w:rPr>
        <w:t>5</w:t>
      </w:r>
    </w:p>
    <w:p w14:paraId="1D1B1FE3" w14:textId="4E7B0B3B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4A2F71F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AEF27D1" w14:textId="77777777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8F4FC73" w14:textId="1FBA191D" w:rsidR="00B34D3B" w:rsidRPr="008F24EC" w:rsidRDefault="00F47267" w:rsidP="005E3F44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YTÜ 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="006A32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4D3B" w:rsidRPr="008F24EC">
        <w:rPr>
          <w:rFonts w:ascii="Times New Roman" w:hAnsi="Times New Roman" w:cs="Times New Roman"/>
          <w:sz w:val="20"/>
          <w:szCs w:val="20"/>
        </w:rPr>
        <w:t>…………………………</w:t>
      </w:r>
      <w:r w:rsidR="001776C0">
        <w:rPr>
          <w:rFonts w:ascii="Times New Roman" w:hAnsi="Times New Roman" w:cs="Times New Roman"/>
          <w:sz w:val="20"/>
          <w:szCs w:val="20"/>
        </w:rPr>
        <w:t xml:space="preserve"> </w:t>
      </w:r>
      <w:r w:rsidR="00C9264D">
        <w:rPr>
          <w:rFonts w:ascii="Times New Roman" w:hAnsi="Times New Roman" w:cs="Times New Roman"/>
          <w:sz w:val="20"/>
          <w:szCs w:val="20"/>
        </w:rPr>
        <w:t>@</w:t>
      </w:r>
      <w:r w:rsidR="00BE65E8">
        <w:rPr>
          <w:rFonts w:ascii="Times New Roman" w:hAnsi="Times New Roman" w:cs="Times New Roman"/>
          <w:sz w:val="20"/>
          <w:szCs w:val="20"/>
        </w:rPr>
        <w:t>std.yildiz.edu.tr</w:t>
      </w:r>
    </w:p>
    <w:p w14:paraId="51817608" w14:textId="77777777" w:rsidR="0080523B" w:rsidRPr="0080523B" w:rsidRDefault="00B926D9" w:rsidP="0080523B">
      <w:pPr>
        <w:rPr>
          <w:b/>
          <w:bCs/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202</w:t>
      </w:r>
      <w:r w:rsidR="0080523B">
        <w:rPr>
          <w:color w:val="212529"/>
          <w:shd w:val="clear" w:color="auto" w:fill="FFFFFF"/>
        </w:rPr>
        <w:t>5</w:t>
      </w:r>
      <w:r>
        <w:rPr>
          <w:color w:val="212529"/>
          <w:shd w:val="clear" w:color="auto" w:fill="FFFFFF"/>
        </w:rPr>
        <w:t>-202</w:t>
      </w:r>
      <w:r w:rsidR="0080523B">
        <w:rPr>
          <w:color w:val="212529"/>
          <w:shd w:val="clear" w:color="auto" w:fill="FFFFFF"/>
        </w:rPr>
        <w:t xml:space="preserve">6 </w:t>
      </w:r>
      <w:r w:rsidR="006479D7">
        <w:rPr>
          <w:color w:val="212529"/>
          <w:shd w:val="clear" w:color="auto" w:fill="FFFFFF"/>
        </w:rPr>
        <w:t xml:space="preserve">Eğitim-öğretim yılı Güz </w:t>
      </w:r>
      <w:r>
        <w:rPr>
          <w:color w:val="212529"/>
          <w:shd w:val="clear" w:color="auto" w:fill="FFFFFF"/>
        </w:rPr>
        <w:t>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nden geçmişte</w:t>
      </w:r>
      <w:r>
        <w:rPr>
          <w:color w:val="212529"/>
          <w:shd w:val="clear" w:color="auto" w:fill="FFFFFF"/>
        </w:rPr>
        <w:t> </w:t>
      </w:r>
      <w:r w:rsidR="0069081F">
        <w:rPr>
          <w:b/>
          <w:bCs/>
          <w:color w:val="212529"/>
          <w:u w:val="single"/>
          <w:shd w:val="clear" w:color="auto" w:fill="FFFFFF"/>
        </w:rPr>
        <w:t>devamlı başarısız</w:t>
      </w:r>
      <w:r w:rsidR="00776BF0">
        <w:rPr>
          <w:b/>
          <w:bCs/>
          <w:color w:val="212529"/>
          <w:u w:val="single"/>
          <w:shd w:val="clear" w:color="auto" w:fill="FFFFFF"/>
        </w:rPr>
        <w:t>/başarılı</w:t>
      </w:r>
      <w:r w:rsidR="0069081F">
        <w:rPr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>
        <w:rPr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>
        <w:rPr>
          <w:color w:val="212529"/>
          <w:shd w:val="clear" w:color="auto" w:fill="FFFFFF"/>
        </w:rPr>
        <w:t xml:space="preserve">), </w:t>
      </w:r>
      <w:r w:rsidR="0080523B" w:rsidRPr="0080523B">
        <w:rPr>
          <w:b/>
          <w:bCs/>
          <w:color w:val="212529"/>
          <w:shd w:val="clear" w:color="auto" w:fill="FFFFFF"/>
        </w:rPr>
        <w:t>a) İki uygulama dersi çakışıyor ise daha önce alınmasına bakılmaksızın bu dersler aynı anda alınamaz. </w:t>
      </w:r>
    </w:p>
    <w:p w14:paraId="6E99FAC7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b) Biri uygulamalı diğeri teorik ders çakışıyor ise teorik dersin daha önce alınmış ve F0 dışında başarı notuna sahip olunması durumunda bu dersler alınabilir. </w:t>
      </w:r>
    </w:p>
    <w:p w14:paraId="24369763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c) İki teorik ders çakışıyor ise en az birinin F0 dışında başarı notuna sahip olması durumunda bu dersler alınabilir. </w:t>
      </w:r>
    </w:p>
    <w:p w14:paraId="5D5A6470" w14:textId="77777777" w:rsidR="0080523B" w:rsidRPr="0080523B" w:rsidRDefault="0080523B" w:rsidP="0080523B">
      <w:pPr>
        <w:rPr>
          <w:b/>
          <w:bCs/>
          <w:color w:val="212529"/>
          <w:shd w:val="clear" w:color="auto" w:fill="FFFFFF"/>
        </w:rPr>
      </w:pPr>
      <w:r w:rsidRPr="0080523B">
        <w:rPr>
          <w:b/>
          <w:bCs/>
          <w:color w:val="212529"/>
          <w:shd w:val="clear" w:color="auto" w:fill="FFFFFF"/>
        </w:rPr>
        <w:t>d) Çakışan dersleri alma şartını sağlayan b ve c maddelerindeki öğrenciler aynı dönemde yalnızca bir kez olmak üzere derslerden birini öğrenci bilgi sistemi üzerinden diğerini ise fakülte yönetim kurulu kararı ile alabilir.</w:t>
      </w:r>
    </w:p>
    <w:p w14:paraId="7985A18A" w14:textId="6FCC14B8" w:rsidR="00B34D3B" w:rsidRPr="00963D22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>Aşağıda adı geçen derslerin bu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16931C34" w14:textId="77777777"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AFA62FC" w14:textId="41622DF9" w:rsidR="00FF79DC" w:rsidRDefault="008F24EC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F79DC">
        <w:rPr>
          <w:rFonts w:ascii="Times New Roman" w:hAnsi="Times New Roman" w:cs="Times New Roman"/>
          <w:sz w:val="20"/>
          <w:szCs w:val="20"/>
        </w:rPr>
        <w:t>İmz</w:t>
      </w:r>
      <w:r w:rsidR="0080523B">
        <w:rPr>
          <w:rFonts w:ascii="Times New Roman" w:hAnsi="Times New Roman" w:cs="Times New Roman"/>
          <w:sz w:val="20"/>
          <w:szCs w:val="20"/>
        </w:rPr>
        <w:t>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436" w:type="dxa"/>
        <w:tblLayout w:type="fixed"/>
        <w:tblLook w:val="04A0" w:firstRow="1" w:lastRow="0" w:firstColumn="1" w:lastColumn="0" w:noHBand="0" w:noVBand="1"/>
      </w:tblPr>
      <w:tblGrid>
        <w:gridCol w:w="1146"/>
        <w:gridCol w:w="31"/>
        <w:gridCol w:w="4418"/>
        <w:gridCol w:w="1177"/>
        <w:gridCol w:w="1177"/>
        <w:gridCol w:w="2487"/>
      </w:tblGrid>
      <w:tr w:rsidR="00FC776A" w:rsidRPr="008F24EC" w14:paraId="45846823" w14:textId="77777777" w:rsidTr="00FC776A">
        <w:trPr>
          <w:trHeight w:val="265"/>
        </w:trPr>
        <w:tc>
          <w:tcPr>
            <w:tcW w:w="1177" w:type="dxa"/>
            <w:gridSpan w:val="2"/>
          </w:tcPr>
          <w:p w14:paraId="76C4C9DD" w14:textId="7777777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59" w:type="dxa"/>
            <w:gridSpan w:val="4"/>
            <w:shd w:val="clear" w:color="auto" w:fill="C2D69B" w:themeFill="accent3" w:themeFillTint="99"/>
          </w:tcPr>
          <w:p w14:paraId="608030D1" w14:textId="0E79EEA4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FC776A" w:rsidRPr="008F24EC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OBS’DEN KENDİ EKLEDİĞİM DERS</w:t>
            </w:r>
          </w:p>
        </w:tc>
      </w:tr>
      <w:tr w:rsidR="00FC776A" w:rsidRPr="00D72F4E" w14:paraId="64939257" w14:textId="77777777" w:rsidTr="00FC776A">
        <w:trPr>
          <w:trHeight w:val="236"/>
        </w:trPr>
        <w:tc>
          <w:tcPr>
            <w:tcW w:w="1146" w:type="dxa"/>
            <w:vAlign w:val="center"/>
          </w:tcPr>
          <w:p w14:paraId="039BD4A5" w14:textId="0BA3D59C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49" w:type="dxa"/>
            <w:gridSpan w:val="2"/>
            <w:vAlign w:val="center"/>
          </w:tcPr>
          <w:p w14:paraId="0C396DD3" w14:textId="27D2265A" w:rsidR="00FC776A" w:rsidRPr="005949BD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</w:p>
        </w:tc>
        <w:tc>
          <w:tcPr>
            <w:tcW w:w="1177" w:type="dxa"/>
          </w:tcPr>
          <w:p w14:paraId="525B0E3E" w14:textId="14AFFCB9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>Grubu</w:t>
            </w:r>
          </w:p>
        </w:tc>
        <w:tc>
          <w:tcPr>
            <w:tcW w:w="1177" w:type="dxa"/>
            <w:vAlign w:val="center"/>
          </w:tcPr>
          <w:p w14:paraId="1236EDC1" w14:textId="17671B1E" w:rsidR="00FC776A" w:rsidRPr="00D72F4E" w:rsidRDefault="00FC776A" w:rsidP="00FC77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DİL</w:t>
            </w:r>
          </w:p>
        </w:tc>
        <w:tc>
          <w:tcPr>
            <w:tcW w:w="2485" w:type="dxa"/>
          </w:tcPr>
          <w:p w14:paraId="604BBE22" w14:textId="28A206D7" w:rsidR="00FC776A" w:rsidRDefault="00FC776A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61C2B06D" w14:textId="77777777" w:rsidTr="00FC776A">
        <w:trPr>
          <w:trHeight w:val="418"/>
        </w:trPr>
        <w:tc>
          <w:tcPr>
            <w:tcW w:w="1146" w:type="dxa"/>
          </w:tcPr>
          <w:p w14:paraId="0C61FD8F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9" w:type="dxa"/>
            <w:gridSpan w:val="2"/>
          </w:tcPr>
          <w:p w14:paraId="26490448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37C6EFD" w14:textId="77777777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5A3613DF" w14:textId="0A3E4F7F" w:rsidR="00FC776A" w:rsidRPr="00BA31F9" w:rsidRDefault="00FC776A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5" w:type="dxa"/>
          </w:tcPr>
          <w:p w14:paraId="67A54A6B" w14:textId="77777777" w:rsidR="00FC776A" w:rsidRPr="008F24EC" w:rsidRDefault="00FC776A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BFE7169" w14:textId="77777777" w:rsidR="000866FA" w:rsidRDefault="000866FA" w:rsidP="00B34D3B">
      <w:pPr>
        <w:rPr>
          <w:rFonts w:ascii="Times New Roman" w:hAnsi="Times New Roman" w:cs="Times New Roman"/>
          <w:sz w:val="20"/>
          <w:szCs w:val="20"/>
        </w:rPr>
      </w:pP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377" w:type="dxa"/>
        <w:tblLayout w:type="fixed"/>
        <w:tblLook w:val="04A0" w:firstRow="1" w:lastRow="0" w:firstColumn="1" w:lastColumn="0" w:noHBand="0" w:noVBand="1"/>
      </w:tblPr>
      <w:tblGrid>
        <w:gridCol w:w="1139"/>
        <w:gridCol w:w="32"/>
        <w:gridCol w:w="4391"/>
        <w:gridCol w:w="1171"/>
        <w:gridCol w:w="1171"/>
        <w:gridCol w:w="2473"/>
      </w:tblGrid>
      <w:tr w:rsidR="00FC776A" w:rsidRPr="008F24EC" w14:paraId="6789138F" w14:textId="77777777" w:rsidTr="00FC776A">
        <w:trPr>
          <w:trHeight w:val="259"/>
        </w:trPr>
        <w:tc>
          <w:tcPr>
            <w:tcW w:w="1171" w:type="dxa"/>
            <w:gridSpan w:val="2"/>
          </w:tcPr>
          <w:p w14:paraId="3DFC6B94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6" w:type="dxa"/>
            <w:gridSpan w:val="4"/>
            <w:shd w:val="clear" w:color="auto" w:fill="FBD4B4" w:themeFill="accent6" w:themeFillTint="66"/>
          </w:tcPr>
          <w:p w14:paraId="59092EF7" w14:textId="15CB9413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FC776A" w:rsidRPr="008F24EC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FC776A" w:rsidRPr="00D72F4E" w14:paraId="5E0D9AB2" w14:textId="77777777" w:rsidTr="00FC776A">
        <w:trPr>
          <w:trHeight w:val="231"/>
        </w:trPr>
        <w:tc>
          <w:tcPr>
            <w:tcW w:w="1139" w:type="dxa"/>
            <w:vAlign w:val="center"/>
          </w:tcPr>
          <w:p w14:paraId="10C03A41" w14:textId="486976D2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423" w:type="dxa"/>
            <w:gridSpan w:val="2"/>
            <w:vAlign w:val="center"/>
          </w:tcPr>
          <w:p w14:paraId="39879945" w14:textId="55E60691" w:rsidR="00FC776A" w:rsidRPr="005949BD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>
              <w:rPr>
                <w:rFonts w:ascii="Times New Roman" w:hAnsi="Times New Roman" w:cs="Times New Roman"/>
                <w:b/>
              </w:rPr>
              <w:t xml:space="preserve">in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</w:tcPr>
          <w:p w14:paraId="037E6C59" w14:textId="78474BCC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171" w:type="dxa"/>
            <w:vAlign w:val="center"/>
          </w:tcPr>
          <w:p w14:paraId="220FB4C0" w14:textId="17B7DBF8" w:rsidR="00FC776A" w:rsidRPr="00D72F4E" w:rsidRDefault="00FC776A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471" w:type="dxa"/>
          </w:tcPr>
          <w:p w14:paraId="4F95E491" w14:textId="77777777" w:rsidR="00FC776A" w:rsidRDefault="00FC776A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FC776A" w:rsidRPr="008F24EC" w14:paraId="30ADCE3D" w14:textId="77777777" w:rsidTr="00FC776A">
        <w:trPr>
          <w:trHeight w:val="409"/>
        </w:trPr>
        <w:tc>
          <w:tcPr>
            <w:tcW w:w="1139" w:type="dxa"/>
          </w:tcPr>
          <w:p w14:paraId="4AF4919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2"/>
          </w:tcPr>
          <w:p w14:paraId="2382B337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A5A57D5" w14:textId="77777777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1" w:type="dxa"/>
          </w:tcPr>
          <w:p w14:paraId="6821F887" w14:textId="240F4F1A" w:rsidR="00FC776A" w:rsidRPr="00BA31F9" w:rsidRDefault="00FC776A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71" w:type="dxa"/>
          </w:tcPr>
          <w:p w14:paraId="7A48520B" w14:textId="77777777" w:rsidR="00FC776A" w:rsidRPr="008F24EC" w:rsidRDefault="00FC776A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58DF524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C8F0" w14:textId="77777777" w:rsidR="0086489B" w:rsidRDefault="0086489B" w:rsidP="009D6AE3">
      <w:pPr>
        <w:spacing w:after="0" w:line="240" w:lineRule="auto"/>
      </w:pPr>
      <w:r>
        <w:separator/>
      </w:r>
    </w:p>
  </w:endnote>
  <w:endnote w:type="continuationSeparator" w:id="0">
    <w:p w14:paraId="236D837F" w14:textId="77777777" w:rsidR="0086489B" w:rsidRDefault="0086489B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4987" w14:textId="77777777" w:rsidR="0086489B" w:rsidRDefault="0086489B" w:rsidP="009D6AE3">
      <w:pPr>
        <w:spacing w:after="0" w:line="240" w:lineRule="auto"/>
      </w:pPr>
      <w:r>
        <w:separator/>
      </w:r>
    </w:p>
  </w:footnote>
  <w:footnote w:type="continuationSeparator" w:id="0">
    <w:p w14:paraId="41A0B194" w14:textId="77777777" w:rsidR="0086489B" w:rsidRDefault="0086489B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866FA"/>
    <w:rsid w:val="000B013A"/>
    <w:rsid w:val="00130A1F"/>
    <w:rsid w:val="001776C0"/>
    <w:rsid w:val="001831BC"/>
    <w:rsid w:val="002F1D6E"/>
    <w:rsid w:val="00341708"/>
    <w:rsid w:val="00390D87"/>
    <w:rsid w:val="00421083"/>
    <w:rsid w:val="00545481"/>
    <w:rsid w:val="005949BD"/>
    <w:rsid w:val="005B5E70"/>
    <w:rsid w:val="005C7E57"/>
    <w:rsid w:val="005E3F44"/>
    <w:rsid w:val="00605EA3"/>
    <w:rsid w:val="006328E6"/>
    <w:rsid w:val="006479D7"/>
    <w:rsid w:val="006741BD"/>
    <w:rsid w:val="0069081F"/>
    <w:rsid w:val="006A3276"/>
    <w:rsid w:val="00714242"/>
    <w:rsid w:val="007165A3"/>
    <w:rsid w:val="00755C90"/>
    <w:rsid w:val="00776BF0"/>
    <w:rsid w:val="0080319C"/>
    <w:rsid w:val="0080523B"/>
    <w:rsid w:val="00815C19"/>
    <w:rsid w:val="0086489B"/>
    <w:rsid w:val="00882E4B"/>
    <w:rsid w:val="008F24EC"/>
    <w:rsid w:val="009219C3"/>
    <w:rsid w:val="00963D22"/>
    <w:rsid w:val="00971DAA"/>
    <w:rsid w:val="009C6B7F"/>
    <w:rsid w:val="009D6AE3"/>
    <w:rsid w:val="00A45BA6"/>
    <w:rsid w:val="00A614A2"/>
    <w:rsid w:val="00A62C56"/>
    <w:rsid w:val="00AB72E2"/>
    <w:rsid w:val="00AD3788"/>
    <w:rsid w:val="00B34D3B"/>
    <w:rsid w:val="00B926D9"/>
    <w:rsid w:val="00BA305E"/>
    <w:rsid w:val="00BA31F9"/>
    <w:rsid w:val="00BE3323"/>
    <w:rsid w:val="00BE40D6"/>
    <w:rsid w:val="00BE65E8"/>
    <w:rsid w:val="00C024C8"/>
    <w:rsid w:val="00C370D2"/>
    <w:rsid w:val="00C9264D"/>
    <w:rsid w:val="00CB2E4B"/>
    <w:rsid w:val="00CF5BDF"/>
    <w:rsid w:val="00D72F4E"/>
    <w:rsid w:val="00E22D1D"/>
    <w:rsid w:val="00E6227E"/>
    <w:rsid w:val="00E86EA5"/>
    <w:rsid w:val="00E9710B"/>
    <w:rsid w:val="00EA52D6"/>
    <w:rsid w:val="00F47267"/>
    <w:rsid w:val="00FC776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5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6AE3"/>
  </w:style>
  <w:style w:type="character" w:customStyle="1" w:styleId="Balk2Char">
    <w:name w:val="Başlık 2 Char"/>
    <w:basedOn w:val="VarsaylanParagrafYazTipi"/>
    <w:link w:val="Balk2"/>
    <w:uiPriority w:val="9"/>
    <w:semiHidden/>
    <w:rsid w:val="00805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F21-E56E-4B22-9945-FD62150C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Sibel YAVER</cp:lastModifiedBy>
  <cp:revision>3</cp:revision>
  <cp:lastPrinted>2015-03-04T13:14:00Z</cp:lastPrinted>
  <dcterms:created xsi:type="dcterms:W3CDTF">2025-09-16T08:23:00Z</dcterms:created>
  <dcterms:modified xsi:type="dcterms:W3CDTF">2025-10-09T10:45:00Z</dcterms:modified>
</cp:coreProperties>
</file>